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4B4EE" w14:textId="77777777" w:rsidR="00E4152B" w:rsidRDefault="00E4152B" w:rsidP="00311023">
      <w:pPr>
        <w:pStyle w:val="Kop1"/>
        <w:spacing w:line="360" w:lineRule="auto"/>
        <w:ind w:left="432" w:hanging="432"/>
        <w:rPr>
          <w:rFonts w:ascii="Calibri" w:eastAsiaTheme="majorEastAsia" w:hAnsi="Calibri" w:cstheme="majorBidi"/>
          <w:bCs/>
          <w:kern w:val="32"/>
          <w:sz w:val="36"/>
          <w:szCs w:val="32"/>
          <w:lang w:eastAsia="en-US"/>
        </w:rPr>
      </w:pPr>
      <w:bookmarkStart w:id="0" w:name="_Toc123209350"/>
      <w:r>
        <w:rPr>
          <w:rFonts w:ascii="Calibri" w:eastAsiaTheme="majorEastAsia" w:hAnsi="Calibri" w:cstheme="majorBidi"/>
          <w:bCs/>
          <w:kern w:val="32"/>
          <w:sz w:val="36"/>
          <w:szCs w:val="32"/>
          <w:lang w:eastAsia="en-US"/>
        </w:rPr>
        <w:t>Annex xxxxxxx</w:t>
      </w:r>
    </w:p>
    <w:p w14:paraId="11DBE335" w14:textId="16584967" w:rsidR="00577D5E" w:rsidRPr="00311023" w:rsidRDefault="00577D5E" w:rsidP="00311023">
      <w:pPr>
        <w:pStyle w:val="Kop1"/>
        <w:spacing w:line="360" w:lineRule="auto"/>
        <w:ind w:left="432" w:hanging="432"/>
        <w:rPr>
          <w:rFonts w:ascii="Calibri" w:eastAsiaTheme="majorEastAsia" w:hAnsi="Calibri" w:cstheme="majorBidi"/>
          <w:bCs/>
          <w:kern w:val="32"/>
          <w:sz w:val="36"/>
          <w:szCs w:val="32"/>
          <w:lang w:eastAsia="en-US"/>
        </w:rPr>
      </w:pPr>
      <w:r w:rsidRPr="00311023">
        <w:rPr>
          <w:rFonts w:ascii="Calibri" w:eastAsiaTheme="majorEastAsia" w:hAnsi="Calibri" w:cstheme="majorBidi"/>
          <w:bCs/>
          <w:kern w:val="32"/>
          <w:sz w:val="36"/>
          <w:szCs w:val="32"/>
          <w:lang w:eastAsia="en-US"/>
        </w:rPr>
        <w:t>Bijlage Eigen verklaring sanctiepakket Rusland</w:t>
      </w:r>
      <w:bookmarkEnd w:id="0"/>
    </w:p>
    <w:p w14:paraId="46D7FD65" w14:textId="77777777" w:rsidR="00311023" w:rsidRDefault="00311023" w:rsidP="00311023">
      <w:pPr>
        <w:spacing w:line="276" w:lineRule="auto"/>
        <w:rPr>
          <w:rFonts w:ascii="Calibri" w:hAnsi="Calibri" w:cs="Calibri"/>
          <w:color w:val="000000"/>
          <w:sz w:val="22"/>
          <w:szCs w:val="22"/>
        </w:rPr>
      </w:pPr>
    </w:p>
    <w:p w14:paraId="6F862F96"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Hierbij verklaar ik &lt;naam + functie invullen&gt; namens &lt;naam inschrijver&gt;, naar eer en geweten, dat er geen sprake is van Russische betrokkenheid bij de uitvoering van de overeenkomst met &lt;naam deelnemer&gt; daar bekend onder kenmerk &lt;kenmerk&gt;,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3EDEA9E9" w14:textId="77777777" w:rsidR="00311023" w:rsidRDefault="00311023" w:rsidP="00311023">
      <w:pPr>
        <w:spacing w:line="276" w:lineRule="auto"/>
        <w:jc w:val="both"/>
        <w:rPr>
          <w:rFonts w:ascii="Calibri" w:hAnsi="Calibri" w:cs="Calibri"/>
          <w:color w:val="000000"/>
          <w:sz w:val="22"/>
          <w:szCs w:val="22"/>
        </w:rPr>
      </w:pPr>
    </w:p>
    <w:p w14:paraId="09DC6D8E" w14:textId="117E8C72"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Ik verklaar in het bijzonder dat:</w:t>
      </w:r>
    </w:p>
    <w:p w14:paraId="68638EF7" w14:textId="68EA0E90"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a) de opdrachtnemer die ik vertegenwoordig (en de bedrijven die een onderdeel zijn van de combinatie) geen (rechts)personen zijn met een Russische nationaliteit en deze (rechts)personen (natuurlijke personen, bedrijven, entiteiten of organen) niet gevestigd zijn in Rusland;</w:t>
      </w:r>
    </w:p>
    <w:p w14:paraId="4E708447"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 xml:space="preserve">b) de opdrachtnemer die ik vertegenwoordig (en de bedrijven die een onderdeel zijn van de combinatie) geen rechtspersonen zijn (gevestigd in Rusland of een ander land) die voor meer dan 50% eigendom zijn van een Russische partij zoals hierboven onder a) genoemd; </w:t>
      </w:r>
    </w:p>
    <w:p w14:paraId="4D8F7CDF"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c) noch ik noch de onderneming die ik vertegenwoordig een (rechts)persoon (gevestigd in Rusland of een ander land) is die handelt in belang van of op aanwijzing van een Russische partij, zoals bedoeld onder a) en b);</w:t>
      </w:r>
    </w:p>
    <w:p w14:paraId="75825385" w14:textId="14B65221" w:rsid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42641149" w14:textId="77777777" w:rsidR="00311023" w:rsidRDefault="00311023" w:rsidP="00311023">
      <w:pPr>
        <w:spacing w:line="276" w:lineRule="auto"/>
        <w:rPr>
          <w:rFonts w:ascii="Calibri" w:hAnsi="Calibri" w:cs="Calibri"/>
          <w:color w:val="000000"/>
          <w:sz w:val="22"/>
          <w:szCs w:val="22"/>
        </w:rPr>
      </w:pPr>
    </w:p>
    <w:p w14:paraId="2B3831D4" w14:textId="77777777" w:rsidR="00311023" w:rsidRDefault="00311023" w:rsidP="00311023">
      <w:pPr>
        <w:spacing w:line="276" w:lineRule="auto"/>
        <w:rPr>
          <w:rFonts w:ascii="Calibri" w:hAnsi="Calibri" w:cs="Calibri"/>
          <w:color w:val="000000"/>
          <w:sz w:val="22"/>
          <w:szCs w:val="22"/>
        </w:rPr>
      </w:pPr>
    </w:p>
    <w:p w14:paraId="13175F93" w14:textId="15A06956" w:rsidR="00577D5E" w:rsidRDefault="00577D5E" w:rsidP="00311023">
      <w:pPr>
        <w:spacing w:after="160" w:line="276" w:lineRule="auto"/>
        <w:rPr>
          <w:rFonts w:ascii="Calibri" w:hAnsi="Calibri" w:cs="Calibri"/>
          <w:color w:val="000000"/>
          <w:sz w:val="22"/>
          <w:szCs w:val="22"/>
        </w:rPr>
      </w:pPr>
    </w:p>
    <w:p w14:paraId="45F5BECA" w14:textId="7FA52E36" w:rsidR="00311023" w:rsidRDefault="00311023" w:rsidP="00311023">
      <w:pPr>
        <w:spacing w:after="160" w:line="276" w:lineRule="auto"/>
        <w:rPr>
          <w:rFonts w:ascii="Calibri" w:hAnsi="Calibri" w:cs="Calibri"/>
          <w:color w:val="000000"/>
          <w:sz w:val="22"/>
          <w:szCs w:val="22"/>
        </w:rPr>
      </w:pPr>
    </w:p>
    <w:p w14:paraId="7EEABDDB" w14:textId="0E827EA9" w:rsidR="00311023" w:rsidRDefault="00311023" w:rsidP="00311023">
      <w:pPr>
        <w:spacing w:after="160" w:line="276" w:lineRule="auto"/>
        <w:rPr>
          <w:rFonts w:ascii="Calibri" w:hAnsi="Calibri" w:cs="Calibri"/>
          <w:color w:val="000000"/>
          <w:sz w:val="22"/>
          <w:szCs w:val="22"/>
        </w:rPr>
      </w:pPr>
    </w:p>
    <w:p w14:paraId="7B21ADD7" w14:textId="56170C49" w:rsidR="00311023" w:rsidRDefault="00311023" w:rsidP="00311023">
      <w:pPr>
        <w:spacing w:after="160" w:line="276" w:lineRule="auto"/>
        <w:rPr>
          <w:rFonts w:ascii="Calibri" w:hAnsi="Calibri" w:cs="Calibri"/>
          <w:color w:val="000000"/>
          <w:sz w:val="22"/>
          <w:szCs w:val="22"/>
        </w:rPr>
      </w:pPr>
    </w:p>
    <w:tbl>
      <w:tblPr>
        <w:tblW w:w="9142" w:type="dxa"/>
        <w:tblCellSpacing w:w="20" w:type="dxa"/>
        <w:tblInd w:w="55"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0A0" w:firstRow="1" w:lastRow="0" w:firstColumn="1" w:lastColumn="0" w:noHBand="0" w:noVBand="0"/>
      </w:tblPr>
      <w:tblGrid>
        <w:gridCol w:w="4606"/>
        <w:gridCol w:w="4536"/>
      </w:tblGrid>
      <w:tr w:rsidR="00311023" w:rsidRPr="00311023" w14:paraId="18E444FB" w14:textId="77777777" w:rsidTr="003F4271">
        <w:trPr>
          <w:tblCellSpacing w:w="20" w:type="dxa"/>
        </w:trPr>
        <w:tc>
          <w:tcPr>
            <w:tcW w:w="9062" w:type="dxa"/>
            <w:gridSpan w:val="2"/>
            <w:shd w:val="clear" w:color="auto" w:fill="D5DCE4" w:themeFill="text2" w:themeFillTint="33"/>
          </w:tcPr>
          <w:p w14:paraId="4FEB81ED" w14:textId="77777777" w:rsidR="00311023" w:rsidRPr="00311023" w:rsidRDefault="00311023" w:rsidP="00311023">
            <w:pPr>
              <w:spacing w:after="160" w:line="276" w:lineRule="auto"/>
              <w:rPr>
                <w:rFonts w:ascii="Calibri" w:hAnsi="Calibri" w:cs="Calibri"/>
                <w:b/>
                <w:color w:val="000000"/>
                <w:sz w:val="22"/>
                <w:szCs w:val="22"/>
              </w:rPr>
            </w:pPr>
            <w:r w:rsidRPr="00311023">
              <w:rPr>
                <w:rFonts w:ascii="Calibri" w:hAnsi="Calibri" w:cs="Calibri"/>
                <w:b/>
                <w:color w:val="000000"/>
                <w:sz w:val="22"/>
                <w:szCs w:val="22"/>
              </w:rPr>
              <w:t>Getekend voor akkoord</w:t>
            </w:r>
          </w:p>
        </w:tc>
      </w:tr>
      <w:tr w:rsidR="00311023" w:rsidRPr="00311023" w14:paraId="2E6FDD76" w14:textId="77777777" w:rsidTr="003F4271">
        <w:trPr>
          <w:trHeight w:val="375"/>
          <w:tblCellSpacing w:w="20" w:type="dxa"/>
        </w:trPr>
        <w:tc>
          <w:tcPr>
            <w:tcW w:w="4546" w:type="dxa"/>
          </w:tcPr>
          <w:p w14:paraId="0837098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Bedrijfsnaam Inschrijver</w:t>
            </w:r>
          </w:p>
        </w:tc>
        <w:tc>
          <w:tcPr>
            <w:tcW w:w="4476" w:type="dxa"/>
          </w:tcPr>
          <w:p w14:paraId="427570A9"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558C5E61" w14:textId="77777777" w:rsidTr="003F4271">
        <w:trPr>
          <w:tblCellSpacing w:w="20" w:type="dxa"/>
        </w:trPr>
        <w:tc>
          <w:tcPr>
            <w:tcW w:w="4546" w:type="dxa"/>
          </w:tcPr>
          <w:p w14:paraId="148FB815"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Adres</w:t>
            </w:r>
          </w:p>
        </w:tc>
        <w:tc>
          <w:tcPr>
            <w:tcW w:w="4476" w:type="dxa"/>
          </w:tcPr>
          <w:p w14:paraId="6895CAA7"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49EAA391" w14:textId="77777777" w:rsidTr="003F4271">
        <w:trPr>
          <w:tblCellSpacing w:w="20" w:type="dxa"/>
        </w:trPr>
        <w:tc>
          <w:tcPr>
            <w:tcW w:w="4546" w:type="dxa"/>
          </w:tcPr>
          <w:p w14:paraId="050D96CB"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Naam en functie van vertegenwoordigingsbevoegde</w:t>
            </w:r>
          </w:p>
        </w:tc>
        <w:tc>
          <w:tcPr>
            <w:tcW w:w="4476" w:type="dxa"/>
          </w:tcPr>
          <w:p w14:paraId="755E9E45"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7C406065" w14:textId="77777777" w:rsidTr="003F4271">
        <w:trPr>
          <w:trHeight w:val="369"/>
          <w:tblCellSpacing w:w="20" w:type="dxa"/>
        </w:trPr>
        <w:tc>
          <w:tcPr>
            <w:tcW w:w="4546" w:type="dxa"/>
          </w:tcPr>
          <w:p w14:paraId="4991DE1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Datum</w:t>
            </w:r>
          </w:p>
        </w:tc>
        <w:tc>
          <w:tcPr>
            <w:tcW w:w="4476" w:type="dxa"/>
          </w:tcPr>
          <w:p w14:paraId="7C02388C"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69AC0888" w14:textId="77777777" w:rsidTr="003F4271">
        <w:trPr>
          <w:trHeight w:val="782"/>
          <w:tblCellSpacing w:w="20" w:type="dxa"/>
        </w:trPr>
        <w:tc>
          <w:tcPr>
            <w:tcW w:w="4546" w:type="dxa"/>
          </w:tcPr>
          <w:p w14:paraId="4CBF078A"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lastRenderedPageBreak/>
              <w:t>Handtekening</w:t>
            </w:r>
          </w:p>
          <w:p w14:paraId="579114EB" w14:textId="77777777" w:rsidR="00311023" w:rsidRPr="00311023" w:rsidRDefault="00311023" w:rsidP="00311023">
            <w:pPr>
              <w:spacing w:after="160" w:line="276" w:lineRule="auto"/>
              <w:rPr>
                <w:rFonts w:ascii="Calibri" w:hAnsi="Calibri" w:cs="Calibri"/>
                <w:color w:val="000000"/>
                <w:sz w:val="22"/>
                <w:szCs w:val="22"/>
              </w:rPr>
            </w:pPr>
          </w:p>
        </w:tc>
        <w:tc>
          <w:tcPr>
            <w:tcW w:w="4476" w:type="dxa"/>
          </w:tcPr>
          <w:p w14:paraId="73DC68C3" w14:textId="77777777" w:rsidR="00311023" w:rsidRPr="00311023" w:rsidRDefault="00311023" w:rsidP="00311023">
            <w:pPr>
              <w:spacing w:after="160" w:line="276" w:lineRule="auto"/>
              <w:rPr>
                <w:rFonts w:ascii="Calibri" w:hAnsi="Calibri" w:cs="Calibri"/>
                <w:color w:val="000000"/>
                <w:sz w:val="22"/>
                <w:szCs w:val="22"/>
              </w:rPr>
            </w:pPr>
          </w:p>
        </w:tc>
      </w:tr>
    </w:tbl>
    <w:p w14:paraId="57C72C65" w14:textId="77777777" w:rsidR="00311023" w:rsidRPr="00311023" w:rsidRDefault="00311023" w:rsidP="00311023">
      <w:pPr>
        <w:spacing w:after="160" w:line="276" w:lineRule="auto"/>
        <w:rPr>
          <w:rFonts w:ascii="Calibri" w:hAnsi="Calibri" w:cs="Calibri"/>
          <w:color w:val="000000"/>
          <w:sz w:val="22"/>
          <w:szCs w:val="22"/>
        </w:rPr>
      </w:pPr>
    </w:p>
    <w:sectPr w:rsidR="00311023" w:rsidRPr="003110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D5E"/>
    <w:rsid w:val="000B08EC"/>
    <w:rsid w:val="00311023"/>
    <w:rsid w:val="004A1856"/>
    <w:rsid w:val="00577D5E"/>
    <w:rsid w:val="00993E98"/>
    <w:rsid w:val="00E4152B"/>
    <w:rsid w:val="00F80C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BD44C"/>
  <w15:chartTrackingRefBased/>
  <w15:docId w15:val="{A526B742-99D4-4538-932C-159ED4DD6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7D5E"/>
    <w:pPr>
      <w:spacing w:after="0" w:line="240" w:lineRule="auto"/>
    </w:pPr>
    <w:rPr>
      <w:rFonts w:ascii="Times New Roman" w:eastAsia="Times New Roman" w:hAnsi="Times New Roman" w:cs="Times New Roman"/>
      <w:sz w:val="24"/>
      <w:szCs w:val="24"/>
      <w:lang w:eastAsia="nl-NL"/>
    </w:rPr>
  </w:style>
  <w:style w:type="paragraph" w:styleId="Kop1">
    <w:name w:val="heading 1"/>
    <w:aliases w:val="Section Heading,sectionHeading,Hoofdstuk (1.),Univé Hoofdstuk,hoofdstuk"/>
    <w:basedOn w:val="Standaard"/>
    <w:next w:val="Standaard"/>
    <w:link w:val="Kop1Char"/>
    <w:autoRedefine/>
    <w:uiPriority w:val="9"/>
    <w:qFormat/>
    <w:rsid w:val="00577D5E"/>
    <w:pPr>
      <w:keepNext/>
      <w:outlineLvl w:val="0"/>
    </w:pPr>
    <w:rPr>
      <w:rFonts w:asciiTheme="majorHAnsi" w:eastAsia="Arial" w:hAnsiTheme="majorHAnsi"/>
      <w:b/>
      <w:szCs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577D5E"/>
    <w:rPr>
      <w:rFonts w:asciiTheme="majorHAnsi" w:eastAsia="Arial" w:hAnsiTheme="majorHAnsi" w:cs="Times New Roman"/>
      <w:b/>
      <w:sz w:val="24"/>
      <w:szCs w:val="4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126DD7636914459D2731B2C9A2E612" ma:contentTypeVersion="2" ma:contentTypeDescription="Een nieuw document maken." ma:contentTypeScope="" ma:versionID="fa57523a3927e231ba8883bb9bd8028b">
  <xsd:schema xmlns:xsd="http://www.w3.org/2001/XMLSchema" xmlns:xs="http://www.w3.org/2001/XMLSchema" xmlns:p="http://schemas.microsoft.com/office/2006/metadata/properties" xmlns:ns2="adf580c2-400c-436a-b7e9-3779b1f29fe2" targetNamespace="http://schemas.microsoft.com/office/2006/metadata/properties" ma:root="true" ma:fieldsID="2ad5ab61fa26cacda27ec43678c00216" ns2:_="">
    <xsd:import namespace="adf580c2-400c-436a-b7e9-3779b1f29fe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f580c2-400c-436a-b7e9-3779b1f29f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7DE3E0-7AB2-4C3A-8C50-C96062171B90}"/>
</file>

<file path=customXml/itemProps2.xml><?xml version="1.0" encoding="utf-8"?>
<ds:datastoreItem xmlns:ds="http://schemas.openxmlformats.org/officeDocument/2006/customXml" ds:itemID="{1BE0F998-292E-4D39-A4A4-D4C7ADAD09B8}">
  <ds:schemaRefs>
    <ds:schemaRef ds:uri="http://schemas.microsoft.com/office/2006/metadata/properties"/>
    <ds:schemaRef ds:uri="http://schemas.microsoft.com/office/infopath/2007/PartnerControls"/>
    <ds:schemaRef ds:uri="dfc8eec1-e7e2-43f9-a013-2ba4d45a3383"/>
  </ds:schemaRefs>
</ds:datastoreItem>
</file>

<file path=customXml/itemProps3.xml><?xml version="1.0" encoding="utf-8"?>
<ds:datastoreItem xmlns:ds="http://schemas.openxmlformats.org/officeDocument/2006/customXml" ds:itemID="{CB223E02-6889-49DE-9CD7-5D1E2A7409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276</Words>
  <Characters>1520</Characters>
  <Application>Microsoft Office Word</Application>
  <DocSecurity>0</DocSecurity>
  <Lines>12</Lines>
  <Paragraphs>3</Paragraphs>
  <ScaleCrop>false</ScaleCrop>
  <Company/>
  <LinksUpToDate>false</LinksUpToDate>
  <CharactersWithSpaces>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de Raaff</dc:creator>
  <cp:keywords/>
  <dc:description/>
  <cp:lastModifiedBy>Jos Plattel</cp:lastModifiedBy>
  <cp:revision>4</cp:revision>
  <dcterms:created xsi:type="dcterms:W3CDTF">2023-04-03T08:37:00Z</dcterms:created>
  <dcterms:modified xsi:type="dcterms:W3CDTF">2023-04-04T05:56:00Z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0x010100BA126DD7636914459D2731B2C9A2E612</vt:lpwstr>
  </property>
</Properties>
</file>